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Pr="00E830C6" w:rsidR="00E020EF" w:rsidP="00E830C6" w:rsidRDefault="00E020EF" w14:paraId="69C94B8F" w14:textId="58288486">
      <w:pPr>
        <w:rPr>
          <w:b/>
        </w:rPr>
      </w:pPr>
    </w:p>
    <w:p w:rsidR="00B646E9" w:rsidP="00E830C6" w:rsidRDefault="004C6423" w14:paraId="3AD21A48" w14:textId="73353C42">
      <w:pPr>
        <w:jc w:val="center"/>
        <w:rPr>
          <w:b/>
          <w:sz w:val="32"/>
          <w:szCs w:val="32"/>
        </w:rPr>
      </w:pPr>
      <w:r>
        <w:rPr>
          <w:b/>
          <w:sz w:val="32"/>
          <w:szCs w:val="32"/>
        </w:rPr>
        <w:t>Thank you for scheduling</w:t>
      </w:r>
      <w:r w:rsidRPr="00E830C6" w:rsidR="00E830C6">
        <w:rPr>
          <w:b/>
          <w:sz w:val="32"/>
          <w:szCs w:val="32"/>
        </w:rPr>
        <w:t xml:space="preserve">! </w:t>
      </w:r>
    </w:p>
    <w:p w:rsidR="00B646E9" w:rsidP="00E830C6" w:rsidRDefault="00B646E9" w14:paraId="24EA82EB" w14:textId="77777777">
      <w:pPr>
        <w:jc w:val="center"/>
        <w:rPr>
          <w:b/>
          <w:sz w:val="32"/>
          <w:szCs w:val="32"/>
        </w:rPr>
      </w:pPr>
    </w:p>
    <w:p w:rsidRPr="00B646E9" w:rsidR="00E830C6" w:rsidP="00B646E9" w:rsidRDefault="00E830C6" w14:paraId="760D280E" w14:textId="53AD2EBD">
      <w:pPr>
        <w:jc w:val="center"/>
        <w:rPr>
          <w:b/>
          <w:sz w:val="32"/>
          <w:szCs w:val="32"/>
        </w:rPr>
      </w:pPr>
      <w:r w:rsidRPr="00E830C6">
        <w:rPr>
          <w:b/>
          <w:sz w:val="32"/>
          <w:szCs w:val="32"/>
        </w:rPr>
        <w:t>What’s next?</w:t>
      </w:r>
    </w:p>
    <w:p w:rsidRPr="00E830C6" w:rsidR="00E830C6" w:rsidP="00E830C6" w:rsidRDefault="00E830C6" w14:paraId="297A33D6" w14:textId="78D6EC4B">
      <w:pPr>
        <w:jc w:val="center"/>
        <w:rPr>
          <w:b/>
          <w:color w:val="FF0000"/>
          <w:sz w:val="24"/>
          <w:szCs w:val="24"/>
        </w:rPr>
      </w:pPr>
      <w:r w:rsidRPr="00866994">
        <w:rPr>
          <w:b/>
          <w:color w:val="FF0000"/>
          <w:sz w:val="28"/>
          <w:szCs w:val="28"/>
        </w:rPr>
        <w:t xml:space="preserve">IMPORTANT! </w:t>
      </w:r>
      <w:r w:rsidRPr="00866994" w:rsidR="00B646E9">
        <w:rPr>
          <w:b/>
          <w:color w:val="FF0000"/>
          <w:sz w:val="28"/>
          <w:szCs w:val="28"/>
        </w:rPr>
        <w:t>Your Nurse is Calling</w:t>
      </w:r>
      <w:r w:rsidRPr="00866994">
        <w:rPr>
          <w:b/>
          <w:color w:val="FF0000"/>
          <w:sz w:val="28"/>
          <w:szCs w:val="28"/>
        </w:rPr>
        <w:t>!</w:t>
      </w:r>
      <w:r w:rsidRPr="00866994" w:rsidR="009D4242">
        <w:rPr>
          <w:b/>
          <w:color w:val="FF0000"/>
          <w:sz w:val="28"/>
          <w:szCs w:val="28"/>
        </w:rPr>
        <w:t xml:space="preserve">    </w:t>
      </w:r>
      <w:r w:rsidR="00B646E9">
        <w:rPr>
          <w:b/>
          <w:noProof/>
          <w:color w:val="FF0000"/>
          <w:sz w:val="24"/>
          <w:szCs w:val="24"/>
        </w:rPr>
        <w:drawing>
          <wp:inline distT="0" distB="0" distL="0" distR="0" wp14:anchorId="30532496" wp14:editId="4AD9972F">
            <wp:extent cx="584791" cy="584791"/>
            <wp:effectExtent l="0" t="0" r="0" b="0"/>
            <wp:docPr id="2" name="Graphic 2"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peaker phon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95409" cy="595409"/>
                    </a:xfrm>
                    <a:prstGeom prst="rect">
                      <a:avLst/>
                    </a:prstGeom>
                  </pic:spPr>
                </pic:pic>
              </a:graphicData>
            </a:graphic>
          </wp:inline>
        </w:drawing>
      </w:r>
      <w:r>
        <w:rPr>
          <w:b/>
          <w:color w:val="FF0000"/>
          <w:sz w:val="24"/>
          <w:szCs w:val="24"/>
        </w:rPr>
        <w:br/>
      </w:r>
    </w:p>
    <w:p w:rsidR="00E830C6" w:rsidP="00866994" w:rsidRDefault="00531F02" w14:paraId="7BFF40DE" w14:textId="2E6A8069">
      <w:pPr>
        <w:spacing w:line="360" w:lineRule="auto"/>
        <w:rPr>
          <w:bCs/>
          <w:sz w:val="24"/>
          <w:szCs w:val="24"/>
        </w:rPr>
      </w:pPr>
      <w:r>
        <w:rPr>
          <w:bCs/>
          <w:noProof/>
          <w:sz w:val="24"/>
          <w:szCs w:val="24"/>
        </w:rPr>
        <w:drawing>
          <wp:anchor distT="0" distB="0" distL="114300" distR="114300" simplePos="0" relativeHeight="251658240" behindDoc="0" locked="0" layoutInCell="1" allowOverlap="1" wp14:anchorId="243F3F2F" wp14:editId="6EEC9C2E">
            <wp:simplePos x="0" y="0"/>
            <wp:positionH relativeFrom="column">
              <wp:posOffset>0</wp:posOffset>
            </wp:positionH>
            <wp:positionV relativeFrom="paragraph">
              <wp:posOffset>-5124</wp:posOffset>
            </wp:positionV>
            <wp:extent cx="457200" cy="457200"/>
            <wp:effectExtent l="0" t="0" r="0" b="0"/>
            <wp:wrapSquare wrapText="bothSides"/>
            <wp:docPr id="3" name="Graphic 3" descr="Tele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elephon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531F02" w:rsidR="00E830C6">
        <w:rPr>
          <w:bCs/>
          <w:sz w:val="24"/>
          <w:szCs w:val="24"/>
        </w:rPr>
        <w:t xml:space="preserve">You will receive </w:t>
      </w:r>
      <w:r w:rsidRPr="00531F02" w:rsidR="00E830C6">
        <w:rPr>
          <w:b/>
          <w:sz w:val="24"/>
          <w:szCs w:val="24"/>
        </w:rPr>
        <w:t>4 phone calls</w:t>
      </w:r>
      <w:r w:rsidRPr="00531F02" w:rsidR="00E830C6">
        <w:rPr>
          <w:bCs/>
          <w:sz w:val="24"/>
          <w:szCs w:val="24"/>
        </w:rPr>
        <w:t xml:space="preserve"> from one of our dedicated nursing staff, it is important you answer each call and complete the health questions even if nothing has changed. </w:t>
      </w:r>
    </w:p>
    <w:p w:rsidRPr="00531F02" w:rsidR="00866994" w:rsidP="00866994" w:rsidRDefault="00866994" w14:paraId="46CD025A" w14:textId="77777777">
      <w:pPr>
        <w:spacing w:line="360" w:lineRule="auto"/>
        <w:rPr>
          <w:bCs/>
          <w:sz w:val="24"/>
          <w:szCs w:val="24"/>
        </w:rPr>
      </w:pPr>
    </w:p>
    <w:p w:rsidR="00E830C6" w:rsidP="00866994" w:rsidRDefault="00BF231F" w14:paraId="72AEBB06" w14:textId="41E0181A">
      <w:pPr>
        <w:spacing w:line="360" w:lineRule="auto"/>
        <w:rPr>
          <w:bCs/>
          <w:sz w:val="24"/>
          <w:szCs w:val="24"/>
        </w:rPr>
      </w:pPr>
      <w:r>
        <w:rPr>
          <w:b/>
          <w:noProof/>
          <w:sz w:val="24"/>
          <w:szCs w:val="24"/>
        </w:rPr>
        <w:drawing>
          <wp:anchor distT="0" distB="0" distL="114300" distR="114300" simplePos="0" relativeHeight="251659264" behindDoc="0" locked="0" layoutInCell="1" allowOverlap="1" wp14:anchorId="3BB15912" wp14:editId="29CCF412">
            <wp:simplePos x="0" y="0"/>
            <wp:positionH relativeFrom="column">
              <wp:posOffset>0</wp:posOffset>
            </wp:positionH>
            <wp:positionV relativeFrom="paragraph">
              <wp:posOffset>635</wp:posOffset>
            </wp:positionV>
            <wp:extent cx="446405" cy="446405"/>
            <wp:effectExtent l="0" t="0" r="0" b="0"/>
            <wp:wrapSquare wrapText="bothSides"/>
            <wp:docPr id="4" name="Graphic 4"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ddress Book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6405" cy="446405"/>
                    </a:xfrm>
                    <a:prstGeom prst="rect">
                      <a:avLst/>
                    </a:prstGeom>
                  </pic:spPr>
                </pic:pic>
              </a:graphicData>
            </a:graphic>
            <wp14:sizeRelH relativeFrom="page">
              <wp14:pctWidth>0</wp14:pctWidth>
            </wp14:sizeRelH>
            <wp14:sizeRelV relativeFrom="page">
              <wp14:pctHeight>0</wp14:pctHeight>
            </wp14:sizeRelV>
          </wp:anchor>
        </w:drawing>
      </w:r>
      <w:r w:rsidRPr="00531F02" w:rsidR="00171B94">
        <w:rPr>
          <w:b/>
          <w:sz w:val="24"/>
          <w:szCs w:val="24"/>
        </w:rPr>
        <w:t>Add Us!</w:t>
      </w:r>
      <w:r w:rsidRPr="00531F02" w:rsidR="00171B94">
        <w:rPr>
          <w:bCs/>
          <w:sz w:val="24"/>
          <w:szCs w:val="24"/>
        </w:rPr>
        <w:t xml:space="preserve"> save</w:t>
      </w:r>
      <w:r w:rsidRPr="00531F02" w:rsidR="00E830C6">
        <w:rPr>
          <w:bCs/>
          <w:sz w:val="24"/>
          <w:szCs w:val="24"/>
        </w:rPr>
        <w:t xml:space="preserve"> our number in your phone </w:t>
      </w:r>
      <w:r w:rsidRPr="00531F02" w:rsidR="009D4242">
        <w:rPr>
          <w:b/>
          <w:color w:val="FF0000"/>
          <w:sz w:val="24"/>
          <w:szCs w:val="24"/>
        </w:rPr>
        <w:t xml:space="preserve">Total Vascular Care 210-547-3430 </w:t>
      </w:r>
      <w:r w:rsidRPr="00531F02" w:rsidR="00E830C6">
        <w:rPr>
          <w:bCs/>
          <w:sz w:val="24"/>
          <w:szCs w:val="24"/>
        </w:rPr>
        <w:t>so you know it’s us calling</w:t>
      </w:r>
      <w:r w:rsidRPr="00531F02" w:rsidR="009D4242">
        <w:rPr>
          <w:bCs/>
          <w:sz w:val="24"/>
          <w:szCs w:val="24"/>
        </w:rPr>
        <w:t xml:space="preserve">. </w:t>
      </w:r>
    </w:p>
    <w:p w:rsidRPr="00531F02" w:rsidR="00866994" w:rsidP="00866994" w:rsidRDefault="00866994" w14:paraId="4D097C61" w14:textId="77777777">
      <w:pPr>
        <w:spacing w:line="360" w:lineRule="auto"/>
        <w:rPr>
          <w:bCs/>
          <w:sz w:val="24"/>
          <w:szCs w:val="24"/>
        </w:rPr>
      </w:pPr>
    </w:p>
    <w:p w:rsidRPr="00BF231F" w:rsidR="00E830C6" w:rsidP="00866994" w:rsidRDefault="00BF231F" w14:paraId="0A689111" w14:textId="6164E399">
      <w:pPr>
        <w:spacing w:line="360" w:lineRule="auto"/>
        <w:rPr>
          <w:bCs/>
          <w:sz w:val="24"/>
          <w:szCs w:val="24"/>
        </w:rPr>
      </w:pPr>
      <w:r>
        <w:rPr>
          <w:bCs/>
          <w:noProof/>
          <w:sz w:val="24"/>
          <w:szCs w:val="24"/>
        </w:rPr>
        <w:drawing>
          <wp:anchor distT="0" distB="0" distL="114300" distR="114300" simplePos="0" relativeHeight="251660288" behindDoc="0" locked="0" layoutInCell="1" allowOverlap="1" wp14:anchorId="767C5A24" wp14:editId="035A0B10">
            <wp:simplePos x="0" y="0"/>
            <wp:positionH relativeFrom="column">
              <wp:posOffset>0</wp:posOffset>
            </wp:positionH>
            <wp:positionV relativeFrom="paragraph">
              <wp:posOffset>-4445</wp:posOffset>
            </wp:positionV>
            <wp:extent cx="478155" cy="478155"/>
            <wp:effectExtent l="0" t="0" r="0" b="0"/>
            <wp:wrapSquare wrapText="bothSides"/>
            <wp:docPr id="5" name="Graphic 5" descr="Doctor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ctor female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78155" cy="478155"/>
                    </a:xfrm>
                    <a:prstGeom prst="rect">
                      <a:avLst/>
                    </a:prstGeom>
                  </pic:spPr>
                </pic:pic>
              </a:graphicData>
            </a:graphic>
            <wp14:sizeRelH relativeFrom="page">
              <wp14:pctWidth>0</wp14:pctWidth>
            </wp14:sizeRelH>
            <wp14:sizeRelV relativeFrom="page">
              <wp14:pctHeight>0</wp14:pctHeight>
            </wp14:sizeRelV>
          </wp:anchor>
        </w:drawing>
      </w:r>
      <w:r w:rsidRPr="00BF231F" w:rsidR="00E830C6">
        <w:rPr>
          <w:bCs/>
          <w:sz w:val="24"/>
          <w:szCs w:val="24"/>
        </w:rPr>
        <w:t xml:space="preserve">Follow the instructions below to have a successful appointment. </w:t>
      </w:r>
    </w:p>
    <w:p w:rsidRPr="00E830C6" w:rsidR="00E830C6" w:rsidP="00E830C6" w:rsidRDefault="00E830C6" w14:paraId="15B521AC" w14:textId="77777777">
      <w:pPr>
        <w:spacing w:line="360" w:lineRule="auto"/>
        <w:rPr>
          <w:bCs/>
          <w:sz w:val="28"/>
          <w:szCs w:val="28"/>
        </w:rPr>
      </w:pPr>
    </w:p>
    <w:p w:rsidR="00E830C6" w:rsidP="00E830C6" w:rsidRDefault="00E830C6" w14:paraId="27B045D7" w14:textId="7B87713C">
      <w:pPr>
        <w:jc w:val="center"/>
        <w:rPr>
          <w:b/>
          <w:sz w:val="24"/>
          <w:szCs w:val="24"/>
          <w:u w:val="single"/>
        </w:rPr>
      </w:pPr>
      <w:r>
        <w:rPr>
          <w:b/>
          <w:sz w:val="24"/>
          <w:szCs w:val="24"/>
          <w:u w:val="single"/>
        </w:rPr>
        <w:t xml:space="preserve">Make Your Appointment a Success! </w:t>
      </w:r>
    </w:p>
    <w:p w:rsidR="00E830C6" w:rsidP="00E830C6" w:rsidRDefault="00E830C6" w14:paraId="16101677" w14:textId="023A9CE4">
      <w:pPr>
        <w:jc w:val="center"/>
        <w:rPr>
          <w:b/>
          <w:sz w:val="24"/>
          <w:szCs w:val="24"/>
          <w:u w:val="single"/>
        </w:rPr>
      </w:pPr>
    </w:p>
    <w:p w:rsidRPr="00832253" w:rsidR="00E830C6" w:rsidP="00866994" w:rsidRDefault="00E830C6" w14:paraId="75D22422" w14:textId="77777777">
      <w:pPr>
        <w:pStyle w:val="ListParagraph"/>
        <w:numPr>
          <w:ilvl w:val="0"/>
          <w:numId w:val="2"/>
        </w:numPr>
        <w:spacing w:line="480" w:lineRule="auto"/>
        <w:ind w:left="-360"/>
        <w:rPr>
          <w:bCs/>
          <w:sz w:val="24"/>
          <w:szCs w:val="22"/>
        </w:rPr>
      </w:pPr>
      <w:r w:rsidRPr="005227FD">
        <w:rPr>
          <w:b/>
          <w:color w:val="FF0000"/>
          <w:sz w:val="24"/>
          <w:szCs w:val="22"/>
        </w:rPr>
        <w:t>NPO</w:t>
      </w:r>
      <w:r>
        <w:rPr>
          <w:bCs/>
          <w:sz w:val="24"/>
          <w:szCs w:val="22"/>
        </w:rPr>
        <w:t xml:space="preserve">: </w:t>
      </w:r>
      <w:r w:rsidRPr="00832253">
        <w:rPr>
          <w:bCs/>
          <w:sz w:val="24"/>
          <w:szCs w:val="22"/>
        </w:rPr>
        <w:t xml:space="preserve">Please do not eat or drink anything within 4 hours of your appointment. </w:t>
      </w:r>
    </w:p>
    <w:p w:rsidRPr="00832253" w:rsidR="00E830C6" w:rsidP="00866994" w:rsidRDefault="00E830C6" w14:paraId="19C1243D" w14:textId="77777777">
      <w:pPr>
        <w:pStyle w:val="ListParagraph"/>
        <w:numPr>
          <w:ilvl w:val="0"/>
          <w:numId w:val="2"/>
        </w:numPr>
        <w:spacing w:line="480" w:lineRule="auto"/>
        <w:ind w:left="-360"/>
        <w:rPr>
          <w:bCs/>
          <w:sz w:val="24"/>
          <w:szCs w:val="22"/>
        </w:rPr>
      </w:pPr>
      <w:r w:rsidRPr="005227FD">
        <w:rPr>
          <w:b/>
          <w:color w:val="FF0000"/>
          <w:sz w:val="24"/>
          <w:szCs w:val="22"/>
        </w:rPr>
        <w:t>Driver:</w:t>
      </w:r>
      <w:r w:rsidRPr="00832253">
        <w:rPr>
          <w:bCs/>
          <w:sz w:val="24"/>
          <w:szCs w:val="22"/>
        </w:rPr>
        <w:t xml:space="preserve"> You must have someone with you who can drive you home. </w:t>
      </w:r>
      <w:r w:rsidRPr="00F87B88">
        <w:rPr>
          <w:b/>
          <w:i/>
          <w:iCs/>
          <w:sz w:val="24"/>
          <w:szCs w:val="22"/>
        </w:rPr>
        <w:t>You may be given medication that will make you drowsy and unable to operate motor vehicles.</w:t>
      </w:r>
      <w:r w:rsidRPr="00832253">
        <w:rPr>
          <w:bCs/>
          <w:sz w:val="24"/>
          <w:szCs w:val="22"/>
        </w:rPr>
        <w:t xml:space="preserve"> </w:t>
      </w:r>
    </w:p>
    <w:p w:rsidRPr="00832253" w:rsidR="00E830C6" w:rsidP="00866994" w:rsidRDefault="00E830C6" w14:paraId="2198039D" w14:textId="77777777">
      <w:pPr>
        <w:pStyle w:val="ListParagraph"/>
        <w:numPr>
          <w:ilvl w:val="0"/>
          <w:numId w:val="2"/>
        </w:numPr>
        <w:spacing w:line="480" w:lineRule="auto"/>
        <w:ind w:left="-360"/>
        <w:rPr>
          <w:bCs/>
          <w:sz w:val="24"/>
          <w:szCs w:val="22"/>
        </w:rPr>
      </w:pPr>
      <w:r w:rsidRPr="005227FD">
        <w:rPr>
          <w:b/>
          <w:color w:val="FF0000"/>
          <w:sz w:val="24"/>
          <w:szCs w:val="22"/>
        </w:rPr>
        <w:t>Arrive:</w:t>
      </w:r>
      <w:r w:rsidRPr="005227FD">
        <w:rPr>
          <w:bCs/>
          <w:color w:val="FF0000"/>
          <w:sz w:val="24"/>
          <w:szCs w:val="22"/>
        </w:rPr>
        <w:t xml:space="preserve"> </w:t>
      </w:r>
      <w:r w:rsidRPr="005227FD">
        <w:rPr>
          <w:b/>
          <w:color w:val="FF0000"/>
          <w:sz w:val="24"/>
          <w:szCs w:val="22"/>
          <w:u w:val="single"/>
        </w:rPr>
        <w:t>1 hour</w:t>
      </w:r>
      <w:r w:rsidRPr="005227FD">
        <w:rPr>
          <w:bCs/>
          <w:color w:val="FF0000"/>
          <w:sz w:val="24"/>
          <w:szCs w:val="22"/>
        </w:rPr>
        <w:t xml:space="preserve"> </w:t>
      </w:r>
      <w:r w:rsidRPr="00832253">
        <w:rPr>
          <w:bCs/>
          <w:sz w:val="24"/>
          <w:szCs w:val="22"/>
        </w:rPr>
        <w:t>before your appointment time for pre-registration,</w:t>
      </w:r>
      <w:r w:rsidRPr="00832253">
        <w:rPr>
          <w:b/>
          <w:i/>
          <w:iCs/>
          <w:sz w:val="24"/>
          <w:szCs w:val="22"/>
        </w:rPr>
        <w:t xml:space="preserve"> this is critical to ensure your procedure or surgery is timely.</w:t>
      </w:r>
      <w:r w:rsidRPr="00832253">
        <w:rPr>
          <w:bCs/>
          <w:sz w:val="24"/>
          <w:szCs w:val="22"/>
        </w:rPr>
        <w:t xml:space="preserve"> </w:t>
      </w:r>
    </w:p>
    <w:p w:rsidRPr="00832253" w:rsidR="00E830C6" w:rsidP="00866994" w:rsidRDefault="00E830C6" w14:paraId="5FCF7480" w14:textId="77777777">
      <w:pPr>
        <w:pStyle w:val="ListParagraph"/>
        <w:numPr>
          <w:ilvl w:val="0"/>
          <w:numId w:val="2"/>
        </w:numPr>
        <w:spacing w:line="480" w:lineRule="auto"/>
        <w:ind w:left="-360"/>
        <w:rPr>
          <w:bCs/>
          <w:sz w:val="24"/>
          <w:szCs w:val="22"/>
        </w:rPr>
      </w:pPr>
      <w:r w:rsidRPr="005227FD">
        <w:rPr>
          <w:b/>
          <w:color w:val="FF0000"/>
          <w:sz w:val="24"/>
          <w:szCs w:val="22"/>
        </w:rPr>
        <w:t>Medications:</w:t>
      </w:r>
      <w:r w:rsidRPr="00832253">
        <w:rPr>
          <w:bCs/>
          <w:sz w:val="24"/>
          <w:szCs w:val="22"/>
        </w:rPr>
        <w:t xml:space="preserve"> please bring all prescribed medications or an accurate list. If you bring a list, please be sure it has the following details: name of medication, Dose, how many times per day you take it. </w:t>
      </w:r>
    </w:p>
    <w:p w:rsidRPr="00832253" w:rsidR="00E830C6" w:rsidP="00866994" w:rsidRDefault="00E830C6" w14:paraId="34B543DE" w14:textId="77777777">
      <w:pPr>
        <w:pStyle w:val="ListParagraph"/>
        <w:numPr>
          <w:ilvl w:val="0"/>
          <w:numId w:val="2"/>
        </w:numPr>
        <w:spacing w:line="480" w:lineRule="auto"/>
        <w:ind w:left="-360"/>
        <w:rPr>
          <w:bCs/>
          <w:sz w:val="24"/>
          <w:szCs w:val="22"/>
        </w:rPr>
      </w:pPr>
      <w:r w:rsidRPr="005227FD">
        <w:rPr>
          <w:b/>
          <w:color w:val="FF0000"/>
          <w:sz w:val="24"/>
          <w:szCs w:val="22"/>
        </w:rPr>
        <w:t>Insurance Card and Photo ID</w:t>
      </w:r>
      <w:r w:rsidRPr="005227FD">
        <w:rPr>
          <w:bCs/>
          <w:color w:val="FF0000"/>
          <w:sz w:val="24"/>
          <w:szCs w:val="22"/>
        </w:rPr>
        <w:t xml:space="preserve">: </w:t>
      </w:r>
      <w:r w:rsidRPr="00832253">
        <w:rPr>
          <w:bCs/>
          <w:sz w:val="24"/>
          <w:szCs w:val="22"/>
        </w:rPr>
        <w:t>please bring these items to include any secondary insurance you may have.</w:t>
      </w:r>
    </w:p>
    <w:p w:rsidRPr="00832253" w:rsidR="00E830C6" w:rsidP="00866994" w:rsidRDefault="00E830C6" w14:paraId="28F96EAC" w14:textId="77777777">
      <w:pPr>
        <w:pStyle w:val="ListParagraph"/>
        <w:numPr>
          <w:ilvl w:val="0"/>
          <w:numId w:val="2"/>
        </w:numPr>
        <w:spacing w:line="480" w:lineRule="auto"/>
        <w:ind w:left="-360"/>
        <w:rPr>
          <w:bCs/>
          <w:sz w:val="24"/>
          <w:szCs w:val="22"/>
        </w:rPr>
      </w:pPr>
      <w:r w:rsidRPr="005227FD">
        <w:rPr>
          <w:b/>
          <w:color w:val="FF0000"/>
          <w:sz w:val="24"/>
          <w:szCs w:val="22"/>
        </w:rPr>
        <w:t>No Valuables</w:t>
      </w:r>
      <w:r w:rsidRPr="00832253">
        <w:rPr>
          <w:bCs/>
          <w:sz w:val="24"/>
          <w:szCs w:val="22"/>
        </w:rPr>
        <w:t>: Please do not bring anything valuable with you; no jewelry, no money, etc.</w:t>
      </w:r>
    </w:p>
    <w:p w:rsidRPr="00832253" w:rsidR="00E830C6" w:rsidP="00866994" w:rsidRDefault="00E830C6" w14:paraId="041779DB" w14:textId="77777777">
      <w:pPr>
        <w:pStyle w:val="ListParagraph"/>
        <w:numPr>
          <w:ilvl w:val="0"/>
          <w:numId w:val="2"/>
        </w:numPr>
        <w:spacing w:line="480" w:lineRule="auto"/>
        <w:ind w:left="-360"/>
        <w:rPr>
          <w:bCs/>
          <w:sz w:val="24"/>
          <w:szCs w:val="22"/>
        </w:rPr>
      </w:pPr>
      <w:r w:rsidRPr="005227FD">
        <w:rPr>
          <w:b/>
          <w:color w:val="FF0000"/>
          <w:sz w:val="24"/>
          <w:szCs w:val="22"/>
        </w:rPr>
        <w:t>Hygiene</w:t>
      </w:r>
      <w:r>
        <w:rPr>
          <w:bCs/>
          <w:sz w:val="24"/>
          <w:szCs w:val="22"/>
        </w:rPr>
        <w:t xml:space="preserve">: </w:t>
      </w:r>
      <w:r w:rsidRPr="00832253">
        <w:rPr>
          <w:bCs/>
          <w:sz w:val="24"/>
          <w:szCs w:val="22"/>
        </w:rPr>
        <w:t>Please do not wear any fingernail polish, cologne, perfume, creams, or lotion.</w:t>
      </w:r>
    </w:p>
    <w:p w:rsidR="00E830C6" w:rsidP="00866994" w:rsidRDefault="00B646E9" w14:paraId="13AA70F9" w14:textId="1594802D">
      <w:pPr>
        <w:pStyle w:val="ListParagraph"/>
        <w:numPr>
          <w:ilvl w:val="0"/>
          <w:numId w:val="2"/>
        </w:numPr>
        <w:spacing w:line="480" w:lineRule="auto"/>
        <w:ind w:left="-360"/>
        <w:rPr>
          <w:bCs/>
          <w:sz w:val="24"/>
          <w:szCs w:val="22"/>
        </w:rPr>
      </w:pPr>
      <w:r w:rsidRPr="005227FD">
        <w:rPr>
          <w:b/>
          <w:color w:val="FF0000"/>
          <w:sz w:val="24"/>
          <w:szCs w:val="22"/>
        </w:rPr>
        <w:lastRenderedPageBreak/>
        <w:t>Nurse Calls</w:t>
      </w:r>
      <w:r w:rsidRPr="005227FD">
        <w:rPr>
          <w:bCs/>
          <w:color w:val="FF0000"/>
          <w:sz w:val="24"/>
          <w:szCs w:val="22"/>
        </w:rPr>
        <w:t xml:space="preserve">: </w:t>
      </w:r>
      <w:r w:rsidRPr="00832253" w:rsidR="00E830C6">
        <w:rPr>
          <w:bCs/>
          <w:sz w:val="24"/>
          <w:szCs w:val="22"/>
        </w:rPr>
        <w:t>Please follow</w:t>
      </w:r>
      <w:r w:rsidR="00E830C6">
        <w:rPr>
          <w:bCs/>
          <w:sz w:val="24"/>
          <w:szCs w:val="22"/>
        </w:rPr>
        <w:t xml:space="preserve"> our n</w:t>
      </w:r>
      <w:r w:rsidRPr="00832253" w:rsidR="00E830C6">
        <w:rPr>
          <w:bCs/>
          <w:sz w:val="24"/>
          <w:szCs w:val="22"/>
        </w:rPr>
        <w:t xml:space="preserve">urses’ pre-procedure instructions </w:t>
      </w:r>
      <w:r w:rsidR="00E830C6">
        <w:rPr>
          <w:bCs/>
          <w:sz w:val="24"/>
          <w:szCs w:val="22"/>
        </w:rPr>
        <w:t xml:space="preserve">that will be </w:t>
      </w:r>
      <w:r w:rsidRPr="00832253" w:rsidR="00E830C6">
        <w:rPr>
          <w:bCs/>
          <w:sz w:val="24"/>
          <w:szCs w:val="22"/>
        </w:rPr>
        <w:t>provided during your pre-procedure phone call</w:t>
      </w:r>
      <w:r w:rsidR="00E830C6">
        <w:rPr>
          <w:bCs/>
          <w:sz w:val="24"/>
          <w:szCs w:val="22"/>
        </w:rPr>
        <w:t>s</w:t>
      </w:r>
      <w:r w:rsidRPr="00832253" w:rsidR="00E830C6">
        <w:rPr>
          <w:bCs/>
          <w:sz w:val="24"/>
          <w:szCs w:val="22"/>
        </w:rPr>
        <w:t xml:space="preserve"> regarding what medications to take the day of your appointmen</w:t>
      </w:r>
      <w:r w:rsidR="00E830C6">
        <w:rPr>
          <w:bCs/>
          <w:sz w:val="24"/>
          <w:szCs w:val="22"/>
        </w:rPr>
        <w:t xml:space="preserve">t and what medications you should not be taking prior to appointment. </w:t>
      </w:r>
    </w:p>
    <w:p w:rsidRPr="00832253" w:rsidR="00E830C6" w:rsidP="00866994" w:rsidRDefault="00E830C6" w14:paraId="0CBCAC98" w14:textId="77777777">
      <w:pPr>
        <w:pStyle w:val="ListParagraph"/>
        <w:numPr>
          <w:ilvl w:val="0"/>
          <w:numId w:val="2"/>
        </w:numPr>
        <w:spacing w:line="480" w:lineRule="auto"/>
        <w:ind w:left="-360"/>
        <w:rPr>
          <w:bCs/>
          <w:sz w:val="24"/>
          <w:szCs w:val="22"/>
        </w:rPr>
      </w:pPr>
      <w:r w:rsidRPr="005227FD">
        <w:rPr>
          <w:b/>
          <w:color w:val="FF0000"/>
          <w:sz w:val="24"/>
          <w:szCs w:val="22"/>
        </w:rPr>
        <w:t>Incidents / Concerns:</w:t>
      </w:r>
      <w:r w:rsidRPr="005227FD">
        <w:rPr>
          <w:bCs/>
          <w:color w:val="FF0000"/>
          <w:sz w:val="24"/>
          <w:szCs w:val="22"/>
        </w:rPr>
        <w:t xml:space="preserve"> </w:t>
      </w:r>
      <w:r>
        <w:rPr>
          <w:bCs/>
          <w:sz w:val="24"/>
          <w:szCs w:val="22"/>
        </w:rPr>
        <w:t xml:space="preserve">If you have an incident or concern and you go to the Emergency room or hospital (even if you were not admitted overnight) call us to notify us so that we can evaluate your medical situation and determine if it is still safe to proceed with the appointment.  </w:t>
      </w:r>
    </w:p>
    <w:p w:rsidRPr="006F0278" w:rsidR="00E830C6" w:rsidP="00866994" w:rsidRDefault="00E830C6" w14:paraId="1DA17926" w14:textId="508165E2">
      <w:pPr>
        <w:pStyle w:val="ListParagraph"/>
        <w:numPr>
          <w:ilvl w:val="0"/>
          <w:numId w:val="2"/>
        </w:numPr>
        <w:spacing w:line="480" w:lineRule="auto"/>
        <w:ind w:left="-360"/>
        <w:rPr>
          <w:bCs/>
          <w:sz w:val="24"/>
          <w:szCs w:val="22"/>
        </w:rPr>
      </w:pPr>
      <w:r w:rsidRPr="005227FD">
        <w:rPr>
          <w:b/>
          <w:color w:val="FF0000"/>
          <w:sz w:val="24"/>
          <w:szCs w:val="22"/>
        </w:rPr>
        <w:t>Discharge:</w:t>
      </w:r>
      <w:r>
        <w:rPr>
          <w:bCs/>
          <w:sz w:val="24"/>
          <w:szCs w:val="22"/>
        </w:rPr>
        <w:t xml:space="preserve"> </w:t>
      </w:r>
      <w:r w:rsidRPr="00832253">
        <w:rPr>
          <w:bCs/>
          <w:sz w:val="24"/>
          <w:szCs w:val="22"/>
        </w:rPr>
        <w:t xml:space="preserve">Following your procedure, </w:t>
      </w:r>
      <w:r w:rsidRPr="00E37BC1">
        <w:rPr>
          <w:b/>
          <w:sz w:val="24"/>
          <w:szCs w:val="22"/>
        </w:rPr>
        <w:t>DISCHARGE INSTRUCTIONS</w:t>
      </w:r>
      <w:r w:rsidRPr="00832253">
        <w:rPr>
          <w:bCs/>
          <w:sz w:val="24"/>
          <w:szCs w:val="22"/>
        </w:rPr>
        <w:t xml:space="preserve"> will be provided for you</w:t>
      </w:r>
      <w:r>
        <w:rPr>
          <w:bCs/>
          <w:sz w:val="24"/>
          <w:szCs w:val="22"/>
        </w:rPr>
        <w:t xml:space="preserve">. If you have questions when you get home, call our Nurse line for assistance: </w:t>
      </w:r>
      <w:r w:rsidRPr="00E37BC1">
        <w:rPr>
          <w:b/>
          <w:color w:val="FF0000"/>
          <w:sz w:val="24"/>
          <w:szCs w:val="22"/>
        </w:rPr>
        <w:t>210-547-343</w:t>
      </w:r>
      <w:r w:rsidR="006F0278">
        <w:rPr>
          <w:b/>
          <w:color w:val="FF0000"/>
          <w:sz w:val="24"/>
          <w:szCs w:val="22"/>
        </w:rPr>
        <w:t>0</w:t>
      </w:r>
    </w:p>
    <w:p w:rsidR="006F0278" w:rsidP="006F0278" w:rsidRDefault="006F0278" w14:paraId="63A997FB" w14:textId="7C385CA9">
      <w:pPr>
        <w:spacing w:line="360" w:lineRule="auto"/>
        <w:rPr>
          <w:sz w:val="24"/>
          <w:szCs w:val="22"/>
        </w:rPr>
      </w:pPr>
    </w:p>
    <w:p w:rsidR="006F0278" w:rsidP="2FE9F0B9" w:rsidRDefault="006F0278" w14:paraId="19CA9005" w14:textId="4086FA64">
      <w:pPr>
        <w:ind w:left="-1260"/>
        <w:jc w:val="center"/>
        <w:rPr>
          <w:b w:val="1"/>
          <w:bCs w:val="1"/>
          <w:smallCaps w:val="1"/>
          <w:sz w:val="28"/>
          <w:szCs w:val="28"/>
        </w:rPr>
      </w:pPr>
      <w:r w:rsidRPr="2FE9F0B9" w:rsidR="006F0278">
        <w:rPr>
          <w:b w:val="1"/>
          <w:bCs w:val="1"/>
          <w:smallCaps w:val="1"/>
          <w:sz w:val="28"/>
          <w:szCs w:val="28"/>
        </w:rPr>
        <w:t>If you are unable to keep your appointment</w:t>
      </w:r>
    </w:p>
    <w:p w:rsidRPr="00905CD8" w:rsidR="006F0278" w:rsidP="00905CD8" w:rsidRDefault="006F0278" w14:paraId="130625B1" w14:textId="0D5A9F79">
      <w:pPr>
        <w:ind w:left="-1260"/>
        <w:jc w:val="center"/>
        <w:rPr>
          <w:b/>
          <w:smallCaps/>
          <w:color w:val="FF0000"/>
          <w:sz w:val="28"/>
          <w:szCs w:val="24"/>
        </w:rPr>
      </w:pPr>
      <w:r w:rsidRPr="00F87B88">
        <w:rPr>
          <w:b/>
          <w:smallCaps/>
          <w:sz w:val="28"/>
          <w:szCs w:val="24"/>
        </w:rPr>
        <w:t xml:space="preserve">please call </w:t>
      </w:r>
      <w:r w:rsidRPr="00F87B88">
        <w:rPr>
          <w:b/>
          <w:smallCaps/>
          <w:color w:val="FF0000"/>
          <w:sz w:val="28"/>
          <w:szCs w:val="24"/>
        </w:rPr>
        <w:t xml:space="preserve">210-547-3430 </w:t>
      </w:r>
      <w:r w:rsidR="00905CD8">
        <w:rPr>
          <w:b/>
          <w:smallCaps/>
          <w:sz w:val="28"/>
          <w:szCs w:val="24"/>
        </w:rPr>
        <w:t xml:space="preserve">minimum of </w:t>
      </w:r>
      <w:r w:rsidRPr="00DF7557">
        <w:rPr>
          <w:b/>
          <w:smallCaps/>
          <w:color w:val="FF0000"/>
          <w:sz w:val="28"/>
          <w:szCs w:val="24"/>
        </w:rPr>
        <w:t>24 hours prior</w:t>
      </w:r>
      <w:r w:rsidRPr="00DF7557">
        <w:rPr>
          <w:color w:val="FF0000"/>
        </w:rPr>
        <w:t xml:space="preserve"> </w:t>
      </w:r>
    </w:p>
    <w:p w:rsidR="006F0278" w:rsidP="006F0278" w:rsidRDefault="006F0278" w14:paraId="6E241E0E" w14:textId="611F90E2">
      <w:pPr>
        <w:ind w:left="-1260"/>
        <w:jc w:val="center"/>
      </w:pPr>
      <w:r w:rsidRPr="00F87B88">
        <w:rPr>
          <w:b/>
          <w:smallCaps/>
          <w:sz w:val="28"/>
          <w:szCs w:val="24"/>
        </w:rPr>
        <w:t>to avoid cancellation fees.</w:t>
      </w:r>
    </w:p>
    <w:p w:rsidRPr="006F0278" w:rsidR="006F0278" w:rsidP="006F0278" w:rsidRDefault="006F0278" w14:paraId="1947AF7D" w14:textId="77777777">
      <w:pPr>
        <w:spacing w:line="360" w:lineRule="auto"/>
        <w:rPr>
          <w:bCs/>
          <w:sz w:val="24"/>
          <w:szCs w:val="22"/>
        </w:rPr>
      </w:pPr>
    </w:p>
    <w:sectPr w:rsidRPr="006F0278" w:rsidR="006F0278">
      <w:head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280" w:rsidP="00E830C6" w:rsidRDefault="00B12280" w14:paraId="6980F7B3" w14:textId="77777777">
      <w:r>
        <w:separator/>
      </w:r>
    </w:p>
  </w:endnote>
  <w:endnote w:type="continuationSeparator" w:id="0">
    <w:p w:rsidR="00B12280" w:rsidP="00E830C6" w:rsidRDefault="00B12280" w14:paraId="36206E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280" w:rsidP="00E830C6" w:rsidRDefault="00B12280" w14:paraId="3F291457" w14:textId="77777777">
      <w:r>
        <w:separator/>
      </w:r>
    </w:p>
  </w:footnote>
  <w:footnote w:type="continuationSeparator" w:id="0">
    <w:p w:rsidR="00B12280" w:rsidP="00E830C6" w:rsidRDefault="00B12280" w14:paraId="21BAB7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830C6" w:rsidP="00E830C6" w:rsidRDefault="00E830C6" w14:paraId="183BF085" w14:textId="4BABCE7E">
    <w:pPr>
      <w:pStyle w:val="Header"/>
      <w:jc w:val="center"/>
    </w:pPr>
    <w:r>
      <w:rPr>
        <w:noProof/>
      </w:rPr>
      <w:drawing>
        <wp:inline distT="0" distB="0" distL="0" distR="0" wp14:anchorId="191D97D6" wp14:editId="1F569AFA">
          <wp:extent cx="2851741" cy="633720"/>
          <wp:effectExtent l="0" t="0" r="6350" b="0"/>
          <wp:docPr id="1" name="Picture 1" descr="Total Vascular Care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al Vascular Care Logo jpg"/>
                  <pic:cNvPicPr>
                    <a:picLocks noChangeAspect="1" noChangeArrowheads="1"/>
                  </pic:cNvPicPr>
                </pic:nvPicPr>
                <pic:blipFill>
                  <a:blip r:embed="rId1" cstate="print"/>
                  <a:srcRect/>
                  <a:stretch>
                    <a:fillRect/>
                  </a:stretch>
                </pic:blipFill>
                <pic:spPr bwMode="auto">
                  <a:xfrm>
                    <a:off x="0" y="0"/>
                    <a:ext cx="2879263" cy="639836"/>
                  </a:xfrm>
                  <a:prstGeom prst="rect">
                    <a:avLst/>
                  </a:prstGeom>
                  <a:noFill/>
                  <a:ln w="9525">
                    <a:noFill/>
                    <a:miter lim="800000"/>
                    <a:headEnd/>
                    <a:tailEnd/>
                  </a:ln>
                </pic:spPr>
              </pic:pic>
            </a:graphicData>
          </a:graphic>
        </wp:inline>
      </w:drawing>
    </w:r>
  </w:p>
  <w:p w:rsidR="00E830C6" w:rsidRDefault="00E830C6" w14:paraId="442866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76E"/>
    <w:multiLevelType w:val="hybridMultilevel"/>
    <w:tmpl w:val="29CE1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97201"/>
    <w:multiLevelType w:val="hybridMultilevel"/>
    <w:tmpl w:val="1614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350458">
    <w:abstractNumId w:val="1"/>
  </w:num>
  <w:num w:numId="2" w16cid:durableId="2182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C6"/>
    <w:rsid w:val="00171B94"/>
    <w:rsid w:val="00230C9E"/>
    <w:rsid w:val="004C6423"/>
    <w:rsid w:val="005227FD"/>
    <w:rsid w:val="00531F02"/>
    <w:rsid w:val="006F0278"/>
    <w:rsid w:val="00866994"/>
    <w:rsid w:val="00905CD8"/>
    <w:rsid w:val="009D4242"/>
    <w:rsid w:val="00B12280"/>
    <w:rsid w:val="00B646E9"/>
    <w:rsid w:val="00BF231F"/>
    <w:rsid w:val="00DD581C"/>
    <w:rsid w:val="00E020EF"/>
    <w:rsid w:val="00E830C6"/>
    <w:rsid w:val="2FE9F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0982"/>
  <w15:chartTrackingRefBased/>
  <w15:docId w15:val="{5D43A88B-C590-46E8-A99E-6581DEA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30C6"/>
    <w:pPr>
      <w:spacing w:after="0" w:line="240" w:lineRule="auto"/>
    </w:pPr>
    <w:rPr>
      <w:rFonts w:ascii="Times New Roman" w:hAnsi="Times New Roman" w:eastAsia="Times New Roman" w:cs="Times New Roman"/>
      <w:color w:val="000000"/>
      <w:kern w:val="28"/>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30C6"/>
    <w:pPr>
      <w:ind w:left="720"/>
      <w:contextualSpacing/>
    </w:pPr>
  </w:style>
  <w:style w:type="paragraph" w:styleId="Header">
    <w:name w:val="header"/>
    <w:basedOn w:val="Normal"/>
    <w:link w:val="HeaderChar"/>
    <w:uiPriority w:val="99"/>
    <w:unhideWhenUsed/>
    <w:rsid w:val="00E830C6"/>
    <w:pPr>
      <w:tabs>
        <w:tab w:val="center" w:pos="4680"/>
        <w:tab w:val="right" w:pos="9360"/>
      </w:tabs>
    </w:pPr>
  </w:style>
  <w:style w:type="character" w:styleId="HeaderChar" w:customStyle="1">
    <w:name w:val="Header Char"/>
    <w:basedOn w:val="DefaultParagraphFont"/>
    <w:link w:val="Header"/>
    <w:uiPriority w:val="99"/>
    <w:rsid w:val="00E830C6"/>
    <w:rPr>
      <w:rFonts w:ascii="Times New Roman" w:hAnsi="Times New Roman" w:eastAsia="Times New Roman" w:cs="Times New Roman"/>
      <w:color w:val="000000"/>
      <w:kern w:val="28"/>
      <w:sz w:val="20"/>
      <w:szCs w:val="20"/>
    </w:rPr>
  </w:style>
  <w:style w:type="paragraph" w:styleId="Footer">
    <w:name w:val="footer"/>
    <w:basedOn w:val="Normal"/>
    <w:link w:val="FooterChar"/>
    <w:uiPriority w:val="99"/>
    <w:unhideWhenUsed/>
    <w:rsid w:val="00E830C6"/>
    <w:pPr>
      <w:tabs>
        <w:tab w:val="center" w:pos="4680"/>
        <w:tab w:val="right" w:pos="9360"/>
      </w:tabs>
    </w:pPr>
  </w:style>
  <w:style w:type="character" w:styleId="FooterChar" w:customStyle="1">
    <w:name w:val="Footer Char"/>
    <w:basedOn w:val="DefaultParagraphFont"/>
    <w:link w:val="Footer"/>
    <w:uiPriority w:val="99"/>
    <w:rsid w:val="00E830C6"/>
    <w:rPr>
      <w:rFonts w:ascii="Times New Roman" w:hAnsi="Times New Roman" w:eastAsia="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svg" Id="rId8" /><Relationship Type="http://schemas.openxmlformats.org/officeDocument/2006/relationships/image" Target="media/image7.png"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6.svg"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image" Target="media/image4.sv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svg" Id="rId14" /></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Wilson</dc:creator>
  <keywords/>
  <dc:description/>
  <lastModifiedBy>Aurelious R. Bankston</lastModifiedBy>
  <revision>13</revision>
  <dcterms:created xsi:type="dcterms:W3CDTF">2023-02-07T23:12:00.0000000Z</dcterms:created>
  <dcterms:modified xsi:type="dcterms:W3CDTF">2023-02-09T03:20:29.0020137Z</dcterms:modified>
</coreProperties>
</file>